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187B40" w14:textId="5380BFA9" w:rsidR="00AB3A36" w:rsidRPr="00FD2078" w:rsidRDefault="00796BC4" w:rsidP="00796BC4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Techninė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>specifikacija</w:t>
      </w:r>
      <w:proofErr w:type="spellEnd"/>
      <w:r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49249F" w:rsidRPr="00FD2078">
        <w:rPr>
          <w:rFonts w:ascii="Times New Roman" w:hAnsi="Times New Roman" w:cs="Times New Roman"/>
          <w:b/>
          <w:sz w:val="24"/>
          <w:szCs w:val="24"/>
          <w:lang w:val="en-US"/>
        </w:rPr>
        <w:t>Vai</w:t>
      </w:r>
      <w:r w:rsidR="00FD2078">
        <w:rPr>
          <w:rFonts w:ascii="Times New Roman" w:hAnsi="Times New Roman" w:cs="Times New Roman"/>
          <w:b/>
          <w:sz w:val="24"/>
          <w:szCs w:val="24"/>
          <w:lang w:val="en-US"/>
        </w:rPr>
        <w:t>kštynė</w:t>
      </w:r>
      <w:proofErr w:type="spellEnd"/>
      <w:r w:rsidR="00A510F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A510F0" w:rsidRPr="00A510F0">
        <w:rPr>
          <w:rFonts w:ascii="Times New Roman" w:hAnsi="Times New Roman" w:cs="Times New Roman"/>
          <w:b/>
          <w:sz w:val="24"/>
          <w:szCs w:val="24"/>
          <w:lang w:val="en-US"/>
        </w:rPr>
        <w:t>perkeliama</w:t>
      </w:r>
      <w:bookmarkStart w:id="0" w:name="_GoBack"/>
      <w:bookmarkEnd w:id="0"/>
      <w:r w:rsid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A6977">
        <w:rPr>
          <w:rFonts w:ascii="Times New Roman" w:hAnsi="Times New Roman" w:cs="Times New Roman"/>
          <w:b/>
          <w:sz w:val="24"/>
          <w:szCs w:val="24"/>
          <w:lang w:val="en-US"/>
        </w:rPr>
        <w:t>maža</w:t>
      </w:r>
      <w:proofErr w:type="spellEnd"/>
      <w:r w:rsidR="004C21E9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– </w:t>
      </w:r>
      <w:r w:rsidR="004C21E9" w:rsidRPr="00FD2078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vnt</w:t>
      </w:r>
      <w:proofErr w:type="spellEnd"/>
      <w:r w:rsidR="001D0593" w:rsidRPr="00FD207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1990"/>
        <w:gridCol w:w="3055"/>
        <w:gridCol w:w="3435"/>
      </w:tblGrid>
      <w:tr w:rsidR="00272BBF" w:rsidRPr="00FD2078" w14:paraId="3E6B1D32" w14:textId="77777777" w:rsidTr="00272BBF">
        <w:tc>
          <w:tcPr>
            <w:tcW w:w="675" w:type="dxa"/>
          </w:tcPr>
          <w:p w14:paraId="1496944E" w14:textId="78F7DFB1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1990" w:type="dxa"/>
          </w:tcPr>
          <w:p w14:paraId="109ECD38" w14:textId="2A7CE62A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Parametras</w:t>
            </w:r>
          </w:p>
        </w:tc>
        <w:tc>
          <w:tcPr>
            <w:tcW w:w="3055" w:type="dxa"/>
          </w:tcPr>
          <w:p w14:paraId="37339551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Parametro reikšmė</w:t>
            </w:r>
          </w:p>
        </w:tc>
        <w:tc>
          <w:tcPr>
            <w:tcW w:w="3435" w:type="dxa"/>
          </w:tcPr>
          <w:p w14:paraId="50F41233" w14:textId="77777777" w:rsidR="00272BBF" w:rsidRPr="00FD2078" w:rsidRDefault="00272BBF" w:rsidP="00F043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b/>
                <w:sz w:val="24"/>
                <w:szCs w:val="24"/>
              </w:rPr>
              <w:t>Siūlomi parametrai</w:t>
            </w:r>
          </w:p>
        </w:tc>
      </w:tr>
      <w:tr w:rsidR="00272BBF" w:rsidRPr="00FD2078" w14:paraId="637DD605" w14:textId="77777777" w:rsidTr="00272BBF">
        <w:tc>
          <w:tcPr>
            <w:tcW w:w="675" w:type="dxa"/>
          </w:tcPr>
          <w:p w14:paraId="34D79031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E4BEBDE" w14:textId="25FAEB2E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Konstrukcija</w:t>
            </w:r>
          </w:p>
        </w:tc>
        <w:tc>
          <w:tcPr>
            <w:tcW w:w="3055" w:type="dxa"/>
          </w:tcPr>
          <w:p w14:paraId="31A48249" w14:textId="0CE7086E" w:rsidR="00272BBF" w:rsidRPr="00FD2078" w:rsidRDefault="004F79C2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Vaikštynės rėmas pagamintas iš nerūdijančio plieno arba plieno padengto korozijai bei mechaniniam poveikiui atsparia d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anga arba lygiavertės medžiagos.</w:t>
            </w:r>
          </w:p>
        </w:tc>
        <w:tc>
          <w:tcPr>
            <w:tcW w:w="3435" w:type="dxa"/>
          </w:tcPr>
          <w:p w14:paraId="0F26EDCF" w14:textId="3CA0F3A4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ACED68" w14:textId="77777777" w:rsidTr="00272BBF">
        <w:tc>
          <w:tcPr>
            <w:tcW w:w="675" w:type="dxa"/>
          </w:tcPr>
          <w:p w14:paraId="0459B65B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886404" w14:textId="191F995D" w:rsidR="00272BBF" w:rsidRPr="00FD2078" w:rsidRDefault="004F79C2" w:rsidP="004924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Vaikštynės pločio išorinis matmuo</w:t>
            </w:r>
          </w:p>
        </w:tc>
        <w:tc>
          <w:tcPr>
            <w:tcW w:w="3055" w:type="dxa"/>
          </w:tcPr>
          <w:p w14:paraId="3DFCC335" w14:textId="3B7DA31A" w:rsidR="00272BBF" w:rsidRPr="00FD2078" w:rsidRDefault="00BF3C6E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600 ±10</w:t>
            </w:r>
            <w:r w:rsidR="004F79C2"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 mm</w:t>
            </w:r>
          </w:p>
        </w:tc>
        <w:tc>
          <w:tcPr>
            <w:tcW w:w="3435" w:type="dxa"/>
          </w:tcPr>
          <w:p w14:paraId="6AA4C881" w14:textId="05AFAE4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2D395227" w14:textId="77777777" w:rsidTr="00272BBF">
        <w:tc>
          <w:tcPr>
            <w:tcW w:w="675" w:type="dxa"/>
          </w:tcPr>
          <w:p w14:paraId="4CDFB675" w14:textId="1C686BFA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5B1C81E0" w14:textId="3C8B6F35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Aukštis</w:t>
            </w:r>
          </w:p>
        </w:tc>
        <w:tc>
          <w:tcPr>
            <w:tcW w:w="3055" w:type="dxa"/>
          </w:tcPr>
          <w:p w14:paraId="34F8FA8E" w14:textId="4F805EEB" w:rsidR="00272BBF" w:rsidRPr="00FD2078" w:rsidRDefault="004F79C2" w:rsidP="00754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Aukščio (matuojamo nuo grindų iki vaikštynės atramos viršutinės dalies) reguliavimo ribos ne siauresnės kaip 1000-1100 mm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60801883" w14:textId="3FBD8926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C2" w:rsidRPr="00FD2078" w14:paraId="14D0C20E" w14:textId="77777777" w:rsidTr="00272BBF">
        <w:tc>
          <w:tcPr>
            <w:tcW w:w="675" w:type="dxa"/>
          </w:tcPr>
          <w:p w14:paraId="6505AE3D" w14:textId="0BD044AB" w:rsidR="004F79C2" w:rsidRPr="00FD2078" w:rsidRDefault="004F79C2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25FA3AD2" w14:textId="7E776501" w:rsidR="004F79C2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Rankenos</w:t>
            </w:r>
          </w:p>
        </w:tc>
        <w:tc>
          <w:tcPr>
            <w:tcW w:w="3055" w:type="dxa"/>
          </w:tcPr>
          <w:p w14:paraId="0BAF49E8" w14:textId="13C031ED" w:rsidR="00136214" w:rsidRPr="00FD2078" w:rsidRDefault="004F79C2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 rankenomis laikytis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5EB304EC" w14:textId="77777777" w:rsidR="004F79C2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9C2" w:rsidRPr="00FD2078" w14:paraId="12A6D973" w14:textId="77777777" w:rsidTr="00272BBF">
        <w:tc>
          <w:tcPr>
            <w:tcW w:w="675" w:type="dxa"/>
          </w:tcPr>
          <w:p w14:paraId="294B281A" w14:textId="77777777" w:rsidR="004F79C2" w:rsidRPr="00FD2078" w:rsidRDefault="004F79C2" w:rsidP="00272BBF">
            <w:pPr>
              <w:pStyle w:val="Sraopastraipa"/>
              <w:numPr>
                <w:ilvl w:val="0"/>
                <w:numId w:val="1"/>
              </w:numPr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34E47CF" w14:textId="3860A643" w:rsidR="004F79C2" w:rsidRPr="00FD2078" w:rsidRDefault="00136214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Surinkimas naudojimui</w:t>
            </w:r>
          </w:p>
        </w:tc>
        <w:tc>
          <w:tcPr>
            <w:tcW w:w="3055" w:type="dxa"/>
          </w:tcPr>
          <w:p w14:paraId="2D25AC4A" w14:textId="287EF928" w:rsidR="004F79C2" w:rsidRPr="00FD2078" w:rsidRDefault="00136214" w:rsidP="00F043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Vaikštynė naudojimui surenkama bei reguliuojama be įrankių pagalbos</w:t>
            </w:r>
            <w:r w:rsidR="00EA681B"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194F4F6D" w14:textId="77777777" w:rsidR="004F79C2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7E50454A" w14:textId="77777777" w:rsidTr="00272BBF">
        <w:tc>
          <w:tcPr>
            <w:tcW w:w="675" w:type="dxa"/>
          </w:tcPr>
          <w:p w14:paraId="68B834F2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6DD53C4D" w14:textId="0AC64ED1" w:rsidR="00272BBF" w:rsidRPr="00FD2078" w:rsidRDefault="004F79C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Apkrova</w:t>
            </w:r>
          </w:p>
        </w:tc>
        <w:tc>
          <w:tcPr>
            <w:tcW w:w="3055" w:type="dxa"/>
          </w:tcPr>
          <w:p w14:paraId="05B04868" w14:textId="39F10DAD" w:rsidR="00272BBF" w:rsidRPr="00FD2078" w:rsidRDefault="004F79C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F8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išlaikyti ne mažiau kaip 120 kg naudotojo svorį</w:t>
            </w:r>
            <w:r w:rsidRPr="00FD20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435" w:type="dxa"/>
          </w:tcPr>
          <w:p w14:paraId="56D68244" w14:textId="21B8AACC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BBF" w:rsidRPr="00FD2078" w14:paraId="4E09DFCA" w14:textId="77777777" w:rsidTr="00272BBF">
        <w:tc>
          <w:tcPr>
            <w:tcW w:w="675" w:type="dxa"/>
          </w:tcPr>
          <w:p w14:paraId="4ADF28C4" w14:textId="77777777" w:rsidR="00272BBF" w:rsidRPr="00FD2078" w:rsidRDefault="00272BBF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3DEB1782" w14:textId="03756CE4" w:rsidR="00272BBF" w:rsidRPr="00FD2078" w:rsidRDefault="00272BBF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ženklinimas</w:t>
            </w:r>
          </w:p>
        </w:tc>
        <w:tc>
          <w:tcPr>
            <w:tcW w:w="3055" w:type="dxa"/>
          </w:tcPr>
          <w:p w14:paraId="19162CB0" w14:textId="70C19D41" w:rsidR="00272BBF" w:rsidRPr="00FD2078" w:rsidRDefault="00272BBF" w:rsidP="004924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CE atitkties deklaracija pateikiama kartu su gaminiu</w:t>
            </w:r>
          </w:p>
        </w:tc>
        <w:tc>
          <w:tcPr>
            <w:tcW w:w="3435" w:type="dxa"/>
          </w:tcPr>
          <w:p w14:paraId="2A27A5A1" w14:textId="77777777" w:rsidR="00272BBF" w:rsidRPr="00FD2078" w:rsidRDefault="00272BBF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3CA2" w:rsidRPr="00FD2078" w14:paraId="086B7501" w14:textId="77777777" w:rsidTr="00272BBF">
        <w:tc>
          <w:tcPr>
            <w:tcW w:w="675" w:type="dxa"/>
          </w:tcPr>
          <w:p w14:paraId="5FA16AA1" w14:textId="77777777" w:rsidR="00C73CA2" w:rsidRPr="00FD2078" w:rsidRDefault="00C73CA2" w:rsidP="00272BBF">
            <w:pPr>
              <w:pStyle w:val="Sraopastraipa"/>
              <w:numPr>
                <w:ilvl w:val="0"/>
                <w:numId w:val="1"/>
              </w:numPr>
              <w:tabs>
                <w:tab w:val="left" w:pos="2745"/>
              </w:tabs>
              <w:ind w:left="426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14:paraId="4E8480AC" w14:textId="238ED881" w:rsidR="00C73CA2" w:rsidRPr="00FD2078" w:rsidRDefault="00C73CA2" w:rsidP="00F0432D">
            <w:pPr>
              <w:tabs>
                <w:tab w:val="left" w:pos="27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 xml:space="preserve">Garantija: </w:t>
            </w:r>
          </w:p>
        </w:tc>
        <w:tc>
          <w:tcPr>
            <w:tcW w:w="3055" w:type="dxa"/>
          </w:tcPr>
          <w:p w14:paraId="4C492CB0" w14:textId="3A147F9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2078">
              <w:rPr>
                <w:rFonts w:ascii="Times New Roman" w:eastAsia="Calibri" w:hAnsi="Times New Roman" w:cs="Times New Roman"/>
                <w:sz w:val="24"/>
                <w:szCs w:val="24"/>
              </w:rPr>
              <w:t>≥</w:t>
            </w:r>
            <w:r w:rsidRPr="00FD2078">
              <w:rPr>
                <w:rFonts w:ascii="Times New Roman" w:hAnsi="Times New Roman" w:cs="Times New Roman"/>
                <w:sz w:val="24"/>
                <w:szCs w:val="24"/>
              </w:rPr>
              <w:t>24 mėnesių</w:t>
            </w:r>
          </w:p>
        </w:tc>
        <w:tc>
          <w:tcPr>
            <w:tcW w:w="3435" w:type="dxa"/>
          </w:tcPr>
          <w:p w14:paraId="2E442C7D" w14:textId="77777777" w:rsidR="00C73CA2" w:rsidRPr="00FD2078" w:rsidRDefault="00C73CA2" w:rsidP="00F043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6F0095" w14:textId="77777777" w:rsidR="00AB3A36" w:rsidRPr="00FD2078" w:rsidRDefault="00AB3A36" w:rsidP="00136214">
      <w:pPr>
        <w:rPr>
          <w:rFonts w:ascii="Times New Roman" w:hAnsi="Times New Roman" w:cs="Times New Roman"/>
          <w:sz w:val="24"/>
          <w:szCs w:val="24"/>
        </w:rPr>
      </w:pPr>
    </w:p>
    <w:sectPr w:rsidR="00AB3A36" w:rsidRPr="00FD2078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54DFE"/>
    <w:multiLevelType w:val="hybridMultilevel"/>
    <w:tmpl w:val="9C0A937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2AA"/>
    <w:rsid w:val="000001E9"/>
    <w:rsid w:val="000034C1"/>
    <w:rsid w:val="0006446F"/>
    <w:rsid w:val="000736D0"/>
    <w:rsid w:val="000741FF"/>
    <w:rsid w:val="00090D76"/>
    <w:rsid w:val="00096E95"/>
    <w:rsid w:val="000C124E"/>
    <w:rsid w:val="000D267D"/>
    <w:rsid w:val="000F7FB5"/>
    <w:rsid w:val="00102BA2"/>
    <w:rsid w:val="00117C1E"/>
    <w:rsid w:val="00136214"/>
    <w:rsid w:val="00141CBD"/>
    <w:rsid w:val="00161322"/>
    <w:rsid w:val="00167292"/>
    <w:rsid w:val="00194CFA"/>
    <w:rsid w:val="001A5E43"/>
    <w:rsid w:val="001A7CC4"/>
    <w:rsid w:val="001C0E92"/>
    <w:rsid w:val="001D0593"/>
    <w:rsid w:val="001E79E2"/>
    <w:rsid w:val="001F1170"/>
    <w:rsid w:val="002009A4"/>
    <w:rsid w:val="00201B51"/>
    <w:rsid w:val="00202F11"/>
    <w:rsid w:val="00206A85"/>
    <w:rsid w:val="00220DEC"/>
    <w:rsid w:val="00222FF4"/>
    <w:rsid w:val="00230730"/>
    <w:rsid w:val="00250B53"/>
    <w:rsid w:val="00266E08"/>
    <w:rsid w:val="00272BBF"/>
    <w:rsid w:val="00277977"/>
    <w:rsid w:val="00294EAC"/>
    <w:rsid w:val="002A25DC"/>
    <w:rsid w:val="002E1C32"/>
    <w:rsid w:val="002E5EF8"/>
    <w:rsid w:val="002F4012"/>
    <w:rsid w:val="00313056"/>
    <w:rsid w:val="00325A8A"/>
    <w:rsid w:val="00345862"/>
    <w:rsid w:val="00370837"/>
    <w:rsid w:val="0037331C"/>
    <w:rsid w:val="003A06CF"/>
    <w:rsid w:val="003E7096"/>
    <w:rsid w:val="0040200A"/>
    <w:rsid w:val="00404592"/>
    <w:rsid w:val="00404B24"/>
    <w:rsid w:val="00410D23"/>
    <w:rsid w:val="00423CF5"/>
    <w:rsid w:val="00424594"/>
    <w:rsid w:val="0042473F"/>
    <w:rsid w:val="0044443C"/>
    <w:rsid w:val="00460BE1"/>
    <w:rsid w:val="00467428"/>
    <w:rsid w:val="0049249F"/>
    <w:rsid w:val="004B1473"/>
    <w:rsid w:val="004C21E9"/>
    <w:rsid w:val="004C5BF3"/>
    <w:rsid w:val="004E071E"/>
    <w:rsid w:val="004F1BA9"/>
    <w:rsid w:val="004F79C2"/>
    <w:rsid w:val="00502310"/>
    <w:rsid w:val="00510AAD"/>
    <w:rsid w:val="005218AD"/>
    <w:rsid w:val="00521AFB"/>
    <w:rsid w:val="005267CB"/>
    <w:rsid w:val="00541B57"/>
    <w:rsid w:val="00542918"/>
    <w:rsid w:val="00555B5B"/>
    <w:rsid w:val="00570CC1"/>
    <w:rsid w:val="00575F5D"/>
    <w:rsid w:val="0058773B"/>
    <w:rsid w:val="005A4A3E"/>
    <w:rsid w:val="005A6977"/>
    <w:rsid w:val="005B3430"/>
    <w:rsid w:val="005C579E"/>
    <w:rsid w:val="00600A05"/>
    <w:rsid w:val="0060135C"/>
    <w:rsid w:val="0060477B"/>
    <w:rsid w:val="00632071"/>
    <w:rsid w:val="006351E0"/>
    <w:rsid w:val="0065736B"/>
    <w:rsid w:val="00662FFE"/>
    <w:rsid w:val="00663935"/>
    <w:rsid w:val="00690585"/>
    <w:rsid w:val="006A66CE"/>
    <w:rsid w:val="006B6606"/>
    <w:rsid w:val="006D69C6"/>
    <w:rsid w:val="006F6ACF"/>
    <w:rsid w:val="00713EB5"/>
    <w:rsid w:val="00714DFE"/>
    <w:rsid w:val="00715939"/>
    <w:rsid w:val="007541C2"/>
    <w:rsid w:val="007752CF"/>
    <w:rsid w:val="007944D9"/>
    <w:rsid w:val="00796035"/>
    <w:rsid w:val="00796BC4"/>
    <w:rsid w:val="007A5F31"/>
    <w:rsid w:val="007C1792"/>
    <w:rsid w:val="007C4AB7"/>
    <w:rsid w:val="007D5AC7"/>
    <w:rsid w:val="0081082E"/>
    <w:rsid w:val="008124BF"/>
    <w:rsid w:val="00835398"/>
    <w:rsid w:val="008565CC"/>
    <w:rsid w:val="008572B3"/>
    <w:rsid w:val="00864EF1"/>
    <w:rsid w:val="0089503A"/>
    <w:rsid w:val="008A5D6E"/>
    <w:rsid w:val="008A61DA"/>
    <w:rsid w:val="0090693D"/>
    <w:rsid w:val="00943450"/>
    <w:rsid w:val="009814BA"/>
    <w:rsid w:val="009860D3"/>
    <w:rsid w:val="009A6F3F"/>
    <w:rsid w:val="009C604A"/>
    <w:rsid w:val="009D3C6E"/>
    <w:rsid w:val="009F52B2"/>
    <w:rsid w:val="00A06AF2"/>
    <w:rsid w:val="00A20D9F"/>
    <w:rsid w:val="00A224E9"/>
    <w:rsid w:val="00A2505F"/>
    <w:rsid w:val="00A33053"/>
    <w:rsid w:val="00A35AAA"/>
    <w:rsid w:val="00A4569B"/>
    <w:rsid w:val="00A510F0"/>
    <w:rsid w:val="00A6156E"/>
    <w:rsid w:val="00A63685"/>
    <w:rsid w:val="00A64A7E"/>
    <w:rsid w:val="00A66541"/>
    <w:rsid w:val="00A8250F"/>
    <w:rsid w:val="00A87FC9"/>
    <w:rsid w:val="00A904B5"/>
    <w:rsid w:val="00AB138F"/>
    <w:rsid w:val="00AB3A36"/>
    <w:rsid w:val="00AB7C0A"/>
    <w:rsid w:val="00AF58B0"/>
    <w:rsid w:val="00B077B6"/>
    <w:rsid w:val="00B22751"/>
    <w:rsid w:val="00B347FB"/>
    <w:rsid w:val="00B46409"/>
    <w:rsid w:val="00B63CFF"/>
    <w:rsid w:val="00B84016"/>
    <w:rsid w:val="00B93849"/>
    <w:rsid w:val="00BA5693"/>
    <w:rsid w:val="00BB6386"/>
    <w:rsid w:val="00BC3B27"/>
    <w:rsid w:val="00BC6DE3"/>
    <w:rsid w:val="00BD4D06"/>
    <w:rsid w:val="00BF1C6E"/>
    <w:rsid w:val="00BF3C6E"/>
    <w:rsid w:val="00C362AA"/>
    <w:rsid w:val="00C43906"/>
    <w:rsid w:val="00C5509D"/>
    <w:rsid w:val="00C604D6"/>
    <w:rsid w:val="00C641A3"/>
    <w:rsid w:val="00C73CA2"/>
    <w:rsid w:val="00CB0429"/>
    <w:rsid w:val="00CC0A56"/>
    <w:rsid w:val="00CD6CA4"/>
    <w:rsid w:val="00CE5D86"/>
    <w:rsid w:val="00CF21B1"/>
    <w:rsid w:val="00D23796"/>
    <w:rsid w:val="00D266B4"/>
    <w:rsid w:val="00D30C79"/>
    <w:rsid w:val="00D34DDF"/>
    <w:rsid w:val="00D36628"/>
    <w:rsid w:val="00D76E81"/>
    <w:rsid w:val="00D94818"/>
    <w:rsid w:val="00DA4310"/>
    <w:rsid w:val="00DB5EA3"/>
    <w:rsid w:val="00DB5EC6"/>
    <w:rsid w:val="00DB7E0C"/>
    <w:rsid w:val="00DE335A"/>
    <w:rsid w:val="00DF47B4"/>
    <w:rsid w:val="00E042BD"/>
    <w:rsid w:val="00E0485F"/>
    <w:rsid w:val="00E20F4D"/>
    <w:rsid w:val="00E60047"/>
    <w:rsid w:val="00E73581"/>
    <w:rsid w:val="00E83F86"/>
    <w:rsid w:val="00E93E70"/>
    <w:rsid w:val="00EA39D9"/>
    <w:rsid w:val="00EA681B"/>
    <w:rsid w:val="00EB654C"/>
    <w:rsid w:val="00EC1B9D"/>
    <w:rsid w:val="00EC770C"/>
    <w:rsid w:val="00EE4992"/>
    <w:rsid w:val="00F102E8"/>
    <w:rsid w:val="00F11088"/>
    <w:rsid w:val="00F331F6"/>
    <w:rsid w:val="00F36447"/>
    <w:rsid w:val="00F5210F"/>
    <w:rsid w:val="00F55D09"/>
    <w:rsid w:val="00F72438"/>
    <w:rsid w:val="00F73131"/>
    <w:rsid w:val="00FA2516"/>
    <w:rsid w:val="00FA2DE2"/>
    <w:rsid w:val="00FA5AFC"/>
    <w:rsid w:val="00FA7B73"/>
    <w:rsid w:val="00FD2078"/>
    <w:rsid w:val="00FD64DC"/>
    <w:rsid w:val="00FE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231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21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272BBF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4924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846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35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190783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35884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6796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047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79237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84948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5457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3882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15441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66023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82935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0069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24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841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7112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087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36712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2327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5158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5523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15356">
          <w:marLeft w:val="0"/>
          <w:marRight w:val="0"/>
          <w:marTop w:val="0"/>
          <w:marBottom w:val="0"/>
          <w:divBdr>
            <w:top w:val="single" w:sz="6" w:space="0" w:color="C0C0C0"/>
            <w:left w:val="single" w:sz="6" w:space="4" w:color="C0C0C0"/>
            <w:bottom w:val="single" w:sz="6" w:space="0" w:color="C0C0C0"/>
            <w:right w:val="single" w:sz="6" w:space="15" w:color="C0C0C0"/>
          </w:divBdr>
          <w:divsChild>
            <w:div w:id="176607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Menkevicius</dc:creator>
  <cp:lastModifiedBy>Darbas</cp:lastModifiedBy>
  <cp:revision>5</cp:revision>
  <dcterms:created xsi:type="dcterms:W3CDTF">2025-02-03T06:43:00Z</dcterms:created>
  <dcterms:modified xsi:type="dcterms:W3CDTF">2025-02-03T07:11:00Z</dcterms:modified>
</cp:coreProperties>
</file>